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EC" w:rsidRDefault="00CD5BEC" w:rsidP="00CD5BE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48"/>
          <w:szCs w:val="48"/>
        </w:rPr>
      </w:pPr>
      <w:r>
        <w:rPr>
          <w:rFonts w:ascii="Helvetica" w:hAnsi="Helvetica" w:cs="Helvetica"/>
          <w:sz w:val="48"/>
          <w:szCs w:val="48"/>
        </w:rPr>
        <w:t>Residency Evaluation of Jessica Torres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Observation of Candidate </w:t>
      </w:r>
      <w:r>
        <w:rPr>
          <w:rFonts w:ascii="Calibri" w:hAnsi="Calibri" w:cs="Calibri"/>
          <w:b/>
          <w:bCs/>
          <w:sz w:val="30"/>
          <w:szCs w:val="30"/>
        </w:rPr>
        <w:t>Jessica Torres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CD5BEC" w:rsidRDefault="00CD5BEC" w:rsidP="00CD5BE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Teacher: </w:t>
      </w:r>
      <w:r>
        <w:rPr>
          <w:rFonts w:ascii="Calibri" w:hAnsi="Calibri" w:cs="Calibri"/>
          <w:b/>
          <w:bCs/>
          <w:sz w:val="30"/>
          <w:szCs w:val="30"/>
        </w:rPr>
        <w:t>Sonya Williams</w:t>
      </w:r>
      <w:bookmarkStart w:id="0" w:name="_GoBack"/>
      <w:bookmarkEnd w:id="0"/>
    </w:p>
    <w:p w:rsidR="00CD5BEC" w:rsidRDefault="00CD5BEC" w:rsidP="00CD5BE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Observation Type: </w:t>
      </w:r>
      <w:r>
        <w:rPr>
          <w:rFonts w:ascii="Calibri" w:hAnsi="Calibri" w:cs="Calibri"/>
          <w:b/>
          <w:bCs/>
          <w:sz w:val="30"/>
          <w:szCs w:val="30"/>
        </w:rPr>
        <w:t>3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Planning</w:t>
      </w:r>
    </w:p>
    <w:p w:rsidR="00CD5BEC" w:rsidRDefault="00CD5BEC" w:rsidP="00CD5BEC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Instructional Plans: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Goals aligned to state content standards</w:t>
      </w:r>
    </w:p>
    <w:p w:rsidR="00CD5BEC" w:rsidRDefault="00CD5BEC" w:rsidP="00CD5BEC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Student Work: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Work required students to interpret information and draw conclusions</w:t>
      </w:r>
    </w:p>
    <w:p w:rsidR="00CD5BEC" w:rsidRDefault="00CD5BEC" w:rsidP="00CD5BEC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Assessment: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 xml:space="preserve">Assessment plans are </w:t>
      </w:r>
      <w:proofErr w:type="spellStart"/>
      <w:r>
        <w:rPr>
          <w:rFonts w:ascii="Calibri" w:hAnsi="Calibri" w:cs="Calibri"/>
          <w:sz w:val="30"/>
          <w:szCs w:val="30"/>
        </w:rPr>
        <w:t>alligned</w:t>
      </w:r>
      <w:proofErr w:type="spellEnd"/>
      <w:r>
        <w:rPr>
          <w:rFonts w:ascii="Calibri" w:hAnsi="Calibri" w:cs="Calibri"/>
          <w:sz w:val="30"/>
          <w:szCs w:val="30"/>
        </w:rPr>
        <w:t xml:space="preserve"> with State standards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Environment</w:t>
      </w:r>
    </w:p>
    <w:p w:rsidR="00CD5BEC" w:rsidRDefault="00CD5BEC" w:rsidP="00CD5BEC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Expectations: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Teacher set high expectations for students &amp; created learning opportunities</w:t>
      </w:r>
    </w:p>
    <w:p w:rsidR="00CD5BEC" w:rsidRDefault="00CD5BEC" w:rsidP="00CD5BEC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Managing Student Behavior: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Students were well behaved and on task</w:t>
      </w:r>
    </w:p>
    <w:p w:rsidR="00CD5BEC" w:rsidRDefault="00CD5BEC" w:rsidP="00CD5BEC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Environment: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Organized and welcoming to students</w:t>
      </w:r>
    </w:p>
    <w:p w:rsidR="00CD5BEC" w:rsidRDefault="00CD5BEC" w:rsidP="00CD5BEC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Respectful Culture: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Teacher-student interactions are friendly and respectful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Instruction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Standards and Objectives: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Objected stated and written on board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Motivating Students: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Teacher recognizes correct answers &amp; effort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Presenting Instructional Content: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Examples and modeling of expected work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Lesson Structure and Pacing: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</w:t>
      </w:r>
      <w:proofErr w:type="gramStart"/>
      <w:r>
        <w:rPr>
          <w:rFonts w:ascii="Calibri" w:hAnsi="Calibri" w:cs="Calibri"/>
          <w:b/>
          <w:bCs/>
          <w:sz w:val="30"/>
          <w:szCs w:val="30"/>
        </w:rPr>
        <w:t xml:space="preserve">: </w:t>
      </w:r>
      <w:r>
        <w:rPr>
          <w:rFonts w:ascii="Calibri" w:hAnsi="Calibri" w:cs="Calibri"/>
          <w:sz w:val="30"/>
          <w:szCs w:val="30"/>
        </w:rPr>
        <w:t>;Lesson</w:t>
      </w:r>
      <w:proofErr w:type="gramEnd"/>
      <w:r>
        <w:rPr>
          <w:rFonts w:ascii="Calibri" w:hAnsi="Calibri" w:cs="Calibri"/>
          <w:sz w:val="30"/>
          <w:szCs w:val="30"/>
        </w:rPr>
        <w:t xml:space="preserve"> starts promptly and paced so that students can work at different rates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Activities and Materials: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Lesson supports objective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Questioning: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 xml:space="preserve">Questions were </w:t>
      </w:r>
      <w:proofErr w:type="spellStart"/>
      <w:r>
        <w:rPr>
          <w:rFonts w:ascii="Calibri" w:hAnsi="Calibri" w:cs="Calibri"/>
          <w:sz w:val="30"/>
          <w:szCs w:val="30"/>
        </w:rPr>
        <w:t>puposeful</w:t>
      </w:r>
      <w:proofErr w:type="spellEnd"/>
      <w:r>
        <w:rPr>
          <w:rFonts w:ascii="Calibri" w:hAnsi="Calibri" w:cs="Calibri"/>
          <w:sz w:val="30"/>
          <w:szCs w:val="30"/>
        </w:rPr>
        <w:t xml:space="preserve"> with instructional goals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Academic Feedback: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Teacher circulates during instructional practice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Grouping Students: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Students worked with partners on activity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Teacher Content Knowledge: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 xml:space="preserve">Teacher displayed accurate </w:t>
      </w:r>
      <w:r>
        <w:rPr>
          <w:rFonts w:ascii="Calibri" w:hAnsi="Calibri" w:cs="Calibri"/>
          <w:sz w:val="30"/>
          <w:szCs w:val="30"/>
        </w:rPr>
        <w:lastRenderedPageBreak/>
        <w:t>content knowledge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Teacher Knowledge of Students: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Understanding of students who need extra help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Thinking: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Teacher thoroughly teaches one type of thinking</w:t>
      </w:r>
    </w:p>
    <w:p w:rsidR="00CD5BEC" w:rsidRDefault="00CD5BEC" w:rsidP="00CD5BEC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Problem Solving: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Activities that involve problem solving -Drawing conclusions/Justifying solution -categorization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Responsibility</w:t>
      </w:r>
    </w:p>
    <w:p w:rsidR="00CD5BEC" w:rsidRDefault="00CD5BEC" w:rsidP="00CD5BE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is prompt. </w:t>
      </w:r>
      <w:r>
        <w:rPr>
          <w:rFonts w:ascii="Calibri" w:hAnsi="Calibri" w:cs="Calibri"/>
          <w:b/>
          <w:bCs/>
          <w:sz w:val="30"/>
          <w:szCs w:val="30"/>
        </w:rPr>
        <w:t>4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Arrived early each day</w:t>
      </w:r>
    </w:p>
    <w:p w:rsidR="00CD5BEC" w:rsidRDefault="00CD5BEC" w:rsidP="00CD5BE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is prepared. </w:t>
      </w:r>
      <w:r>
        <w:rPr>
          <w:rFonts w:ascii="Calibri" w:hAnsi="Calibri" w:cs="Calibri"/>
          <w:b/>
          <w:bCs/>
          <w:sz w:val="30"/>
          <w:szCs w:val="30"/>
        </w:rPr>
        <w:t>4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Prepared lesson ahead of time for mentor teacher to review</w:t>
      </w:r>
    </w:p>
    <w:p w:rsidR="00CD5BEC" w:rsidRDefault="00CD5BEC" w:rsidP="00CD5BE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actively supports school-based activities or events.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performs appropriately under stressful conditions.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The candidate adheres to school or district policies and procedures for personnel.  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Followed school rules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Reflection</w:t>
      </w:r>
    </w:p>
    <w:p w:rsidR="00CD5BEC" w:rsidRDefault="00CD5BEC" w:rsidP="00CD5BEC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engages in thoughtful and accurate self-assessments of his/her instructional performance.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seeks feedback from various sources for the purpose of improving his/her instructional performance.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seeks multiple sources of information regarding student data to inform and guide instruction and support decisions.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takes action to improve his/her performance.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Scholarship</w:t>
      </w:r>
    </w:p>
    <w:p w:rsidR="00CD5BEC" w:rsidRDefault="00CD5BEC" w:rsidP="00CD5BE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demonstrates an interest in his/her grade level/subject matter/ or discipline.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attempts to integrate appropriate research-based instructional practices.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communicates the value and importance of learning.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The candidate models the importance of life-long learning.  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Communication</w:t>
      </w:r>
    </w:p>
    <w:p w:rsidR="00CD5BEC" w:rsidRDefault="00CD5BEC" w:rsidP="00CD5BEC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communicates effectively with others (written and orally).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listens and responds appropriately to others.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expresses enthusiasm for his/her grade level/subject matter/or discipline.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Respect</w:t>
      </w:r>
    </w:p>
    <w:p w:rsidR="00CD5BEC" w:rsidRDefault="00CD5BEC" w:rsidP="00CD5BEC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demonstrates a sensitivity to and understanding of community and cultural norms.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recognizes and values the diverse needs, interests, and talents of others.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Collaboration</w:t>
      </w:r>
    </w:p>
    <w:p w:rsidR="00CD5BEC" w:rsidRDefault="00CD5BEC" w:rsidP="00CD5BEC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works collaboratively to contribute to a safe and orderly learning environment. . </w:t>
      </w:r>
      <w:r>
        <w:rPr>
          <w:rFonts w:ascii="Calibri" w:hAnsi="Calibri" w:cs="Calibri"/>
          <w:b/>
          <w:bCs/>
          <w:sz w:val="30"/>
          <w:szCs w:val="30"/>
        </w:rPr>
        <w:t>4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 xml:space="preserve">Involved in working one on </w:t>
      </w:r>
      <w:proofErr w:type="spellStart"/>
      <w:r>
        <w:rPr>
          <w:rFonts w:ascii="Calibri" w:hAnsi="Calibri" w:cs="Calibri"/>
          <w:sz w:val="30"/>
          <w:szCs w:val="30"/>
        </w:rPr>
        <w:t>onw</w:t>
      </w:r>
      <w:proofErr w:type="spellEnd"/>
      <w:r>
        <w:rPr>
          <w:rFonts w:ascii="Calibri" w:hAnsi="Calibri" w:cs="Calibri"/>
          <w:sz w:val="30"/>
          <w:szCs w:val="30"/>
        </w:rPr>
        <w:t xml:space="preserve"> with students, planning, &amp; grading</w:t>
      </w:r>
    </w:p>
    <w:p w:rsidR="00CD5BEC" w:rsidRDefault="00CD5BEC" w:rsidP="00CD5BEC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engages in discussions and/or actions with others to discover and/or solve problems. . </w:t>
      </w:r>
      <w:r>
        <w:rPr>
          <w:rFonts w:ascii="Calibri" w:hAnsi="Calibri" w:cs="Calibri"/>
          <w:b/>
          <w:bCs/>
          <w:sz w:val="30"/>
          <w:szCs w:val="30"/>
        </w:rPr>
        <w:t>3 At Expectations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>Evidence:</w:t>
      </w:r>
    </w:p>
    <w:p w:rsidR="00CD5BEC" w:rsidRDefault="00CD5BEC" w:rsidP="00CD5BEC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The candidate develops and maintains positive relationships with students, mentoring teachers, and others. . </w:t>
      </w:r>
      <w:r>
        <w:rPr>
          <w:rFonts w:ascii="Calibri" w:hAnsi="Calibri" w:cs="Calibri"/>
          <w:b/>
          <w:bCs/>
          <w:sz w:val="30"/>
          <w:szCs w:val="30"/>
        </w:rPr>
        <w:t>4</w:t>
      </w:r>
      <w:r>
        <w:rPr>
          <w:rFonts w:ascii="Calibri" w:hAnsi="Calibri" w:cs="Calibri"/>
          <w:sz w:val="30"/>
          <w:szCs w:val="30"/>
        </w:rPr>
        <w:t xml:space="preserve">   </w:t>
      </w:r>
      <w:r>
        <w:rPr>
          <w:rFonts w:ascii="Calibri" w:hAnsi="Calibri" w:cs="Calibri"/>
          <w:b/>
          <w:bCs/>
          <w:sz w:val="30"/>
          <w:szCs w:val="30"/>
        </w:rPr>
        <w:t xml:space="preserve">Evidence: </w:t>
      </w:r>
      <w:r>
        <w:rPr>
          <w:rFonts w:ascii="Calibri" w:hAnsi="Calibri" w:cs="Calibri"/>
          <w:sz w:val="30"/>
          <w:szCs w:val="30"/>
        </w:rPr>
        <w:t>Positive role model for students.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 xml:space="preserve">Areas of Strength: </w:t>
      </w:r>
      <w:r>
        <w:rPr>
          <w:rFonts w:ascii="Calibri" w:hAnsi="Calibri" w:cs="Calibri"/>
          <w:sz w:val="30"/>
          <w:szCs w:val="30"/>
        </w:rPr>
        <w:t>Initiative-took on responsibilities without being told.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 xml:space="preserve">Area(s) to Improve: </w:t>
      </w:r>
      <w:r>
        <w:rPr>
          <w:rFonts w:ascii="Calibri" w:hAnsi="Calibri" w:cs="Calibri"/>
          <w:sz w:val="30"/>
          <w:szCs w:val="30"/>
        </w:rPr>
        <w:t>Teacher-voice-which will come with experience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b/>
          <w:bCs/>
          <w:sz w:val="30"/>
          <w:szCs w:val="30"/>
        </w:rPr>
        <w:t>Additional Comments:  </w:t>
      </w:r>
      <w:r>
        <w:rPr>
          <w:rFonts w:ascii="Calibri" w:hAnsi="Calibri" w:cs="Calibri"/>
          <w:sz w:val="30"/>
          <w:szCs w:val="30"/>
        </w:rPr>
        <w:t>Jessica was such an asset to our classroom.</w:t>
      </w: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CD5BEC" w:rsidRDefault="00CD5BEC" w:rsidP="00CD5BEC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F740BA" w:rsidRDefault="00CD5BEC" w:rsidP="00CD5BEC">
      <w:pPr>
        <w:pStyle w:val="NoSpacing"/>
      </w:pPr>
      <w:r>
        <w:rPr>
          <w:rFonts w:ascii="Calibri" w:hAnsi="Calibri" w:cs="Calibri"/>
          <w:sz w:val="30"/>
          <w:szCs w:val="30"/>
        </w:rPr>
        <w:t>------ End of Forwarded Message</w:t>
      </w:r>
    </w:p>
    <w:sectPr w:rsidR="00F740BA" w:rsidSect="00CD5B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EC"/>
    <w:rsid w:val="00CD5BEC"/>
    <w:rsid w:val="00F7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A91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5BE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5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731</Words>
  <Characters>4173</Characters>
  <Application>Microsoft Macintosh Word</Application>
  <DocSecurity>0</DocSecurity>
  <Lines>34</Lines>
  <Paragraphs>9</Paragraphs>
  <ScaleCrop>false</ScaleCrop>
  <Company>TTU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</dc:creator>
  <cp:keywords/>
  <dc:description/>
  <cp:lastModifiedBy>Jessica Torres</cp:lastModifiedBy>
  <cp:revision>1</cp:revision>
  <dcterms:created xsi:type="dcterms:W3CDTF">2012-11-25T16:34:00Z</dcterms:created>
  <dcterms:modified xsi:type="dcterms:W3CDTF">2012-11-25T16:35:00Z</dcterms:modified>
</cp:coreProperties>
</file>